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8F1D52" w14:textId="7AB0B746" w:rsidR="002B67C3" w:rsidRPr="00315362" w:rsidRDefault="007E79C7" w:rsidP="002B67C3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MAGIC TREEHOUSE</w:t>
      </w:r>
      <w:r w:rsidR="002B67C3" w:rsidRPr="00315362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UNIT GUIDE</w:t>
      </w:r>
    </w:p>
    <w:p w14:paraId="081A3B5B" w14:textId="4F0CE855" w:rsidR="002B67C3" w:rsidRPr="00315362" w:rsidRDefault="002B67C3" w:rsidP="002B67C3">
      <w:pPr>
        <w:spacing w:after="0"/>
        <w:jc w:val="center"/>
        <w:rPr>
          <w:rFonts w:ascii="Times New Roman" w:hAnsi="Times New Roman"/>
          <w:b/>
        </w:rPr>
      </w:pPr>
      <w:r w:rsidRPr="00315362">
        <w:rPr>
          <w:rFonts w:ascii="Times New Roman" w:hAnsi="Times New Roman"/>
          <w:b/>
        </w:rPr>
        <w:t xml:space="preserve">MTH #13:  </w:t>
      </w:r>
      <w:r w:rsidRPr="00315362">
        <w:rPr>
          <w:rFonts w:ascii="Times New Roman" w:hAnsi="Times New Roman"/>
          <w:b/>
          <w:i/>
        </w:rPr>
        <w:t>Vacation Under the Volcano</w:t>
      </w:r>
      <w:r w:rsidR="00BE4C62">
        <w:rPr>
          <w:rFonts w:ascii="Times New Roman" w:hAnsi="Times New Roman"/>
          <w:b/>
        </w:rPr>
        <w:t xml:space="preserve"> </w:t>
      </w:r>
      <w:r w:rsidRPr="00315362">
        <w:rPr>
          <w:rFonts w:ascii="Times New Roman" w:hAnsi="Times New Roman"/>
          <w:b/>
        </w:rPr>
        <w:t>By Mary Pope Osborne</w:t>
      </w:r>
    </w:p>
    <w:p w14:paraId="7163C36F" w14:textId="77777777" w:rsidR="002B67C3" w:rsidRDefault="002B67C3" w:rsidP="002B67C3">
      <w:pPr>
        <w:spacing w:beforeLines="1" w:before="2" w:afterLines="1" w:after="2"/>
        <w:rPr>
          <w:rFonts w:ascii="Times New Roman" w:hAnsi="Times New Roman" w:cs="Times New Roman"/>
          <w:b/>
          <w:szCs w:val="20"/>
        </w:rPr>
      </w:pPr>
    </w:p>
    <w:p w14:paraId="1B4D6E11" w14:textId="6ED77963" w:rsidR="002B67C3" w:rsidRDefault="00BE4C62" w:rsidP="002B67C3">
      <w:pPr>
        <w:spacing w:beforeLines="1" w:before="2" w:afterLines="1" w:after="2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Cs w:val="20"/>
        </w:rPr>
        <w:t xml:space="preserve">Your Name: </w:t>
      </w:r>
    </w:p>
    <w:p w14:paraId="3D39D61A" w14:textId="77777777" w:rsidR="00BE4C62" w:rsidRDefault="00BE4C62" w:rsidP="002B67C3">
      <w:pPr>
        <w:spacing w:beforeLines="1" w:before="2" w:afterLines="1" w:after="2"/>
        <w:rPr>
          <w:rFonts w:ascii="Times New Roman" w:hAnsi="Times New Roman" w:cs="Times New Roman"/>
          <w:b/>
          <w:szCs w:val="20"/>
        </w:rPr>
      </w:pPr>
    </w:p>
    <w:p w14:paraId="048435A8" w14:textId="77777777" w:rsidR="002B67C3" w:rsidRDefault="002B67C3" w:rsidP="002B67C3">
      <w:pPr>
        <w:spacing w:beforeLines="1" w:before="2" w:afterLines="1" w:after="2"/>
        <w:jc w:val="center"/>
        <w:rPr>
          <w:rFonts w:ascii="Times New Roman" w:hAnsi="Times New Roman" w:cs="Times New Roman"/>
          <w:b/>
          <w:szCs w:val="20"/>
        </w:rPr>
      </w:pPr>
      <w:r w:rsidRPr="00315362">
        <w:rPr>
          <w:rFonts w:ascii="Times New Roman" w:hAnsi="Times New Roman" w:cs="Times New Roman"/>
          <w:b/>
          <w:szCs w:val="20"/>
        </w:rPr>
        <w:t>Part 1:  Text Analysis</w:t>
      </w:r>
    </w:p>
    <w:p w14:paraId="5F0B1957" w14:textId="77777777" w:rsidR="002B67C3" w:rsidRDefault="002B67C3" w:rsidP="002B67C3">
      <w:pPr>
        <w:spacing w:beforeLines="1" w:before="2" w:afterLines="1" w:after="2"/>
        <w:rPr>
          <w:rFonts w:ascii="Times New Roman" w:hAnsi="Times New Roman" w:cs="Times New Roman"/>
          <w:b/>
          <w:szCs w:val="20"/>
        </w:rPr>
      </w:pPr>
    </w:p>
    <w:p w14:paraId="19B3979C" w14:textId="13CB0FF1" w:rsidR="007E6500" w:rsidRDefault="007E6500" w:rsidP="002B67C3">
      <w:pPr>
        <w:spacing w:beforeLines="1" w:before="2" w:afterLines="1" w:after="2"/>
        <w:rPr>
          <w:rFonts w:ascii="Times New Roman" w:hAnsi="Times New Roman" w:cs="Times New Roman"/>
          <w:i/>
          <w:szCs w:val="20"/>
        </w:rPr>
      </w:pPr>
      <w:r>
        <w:rPr>
          <w:rFonts w:ascii="Times New Roman" w:hAnsi="Times New Roman" w:cs="Times New Roman"/>
          <w:i/>
          <w:szCs w:val="20"/>
        </w:rPr>
        <w:t xml:space="preserve">Section of the Book: </w:t>
      </w:r>
      <w:r w:rsidRPr="007E6500">
        <w:rPr>
          <w:rFonts w:ascii="Times New Roman" w:hAnsi="Times New Roman" w:cs="Times New Roman"/>
          <w:szCs w:val="20"/>
        </w:rPr>
        <w:t>(Which chapters will students be reading after this launch?)</w:t>
      </w:r>
      <w:r>
        <w:rPr>
          <w:rFonts w:ascii="Times New Roman" w:hAnsi="Times New Roman" w:cs="Times New Roman"/>
          <w:i/>
          <w:szCs w:val="20"/>
        </w:rPr>
        <w:t xml:space="preserve"> </w:t>
      </w:r>
    </w:p>
    <w:p w14:paraId="702F45BF" w14:textId="77777777" w:rsidR="007E6500" w:rsidRDefault="007E6500" w:rsidP="002B67C3">
      <w:pPr>
        <w:spacing w:beforeLines="1" w:before="2" w:afterLines="1" w:after="2"/>
        <w:rPr>
          <w:rFonts w:ascii="Times New Roman" w:hAnsi="Times New Roman" w:cs="Times New Roman"/>
          <w:i/>
          <w:szCs w:val="20"/>
        </w:rPr>
      </w:pPr>
    </w:p>
    <w:p w14:paraId="78DB2CE7" w14:textId="77777777" w:rsidR="007E6500" w:rsidRDefault="007E6500" w:rsidP="002B67C3">
      <w:pPr>
        <w:spacing w:beforeLines="1" w:before="2" w:afterLines="1" w:after="2"/>
        <w:rPr>
          <w:rFonts w:ascii="Times New Roman" w:hAnsi="Times New Roman" w:cs="Times New Roman"/>
          <w:i/>
          <w:szCs w:val="20"/>
        </w:rPr>
      </w:pPr>
    </w:p>
    <w:p w14:paraId="47D7F7FF" w14:textId="120457E2" w:rsidR="002B67C3" w:rsidRDefault="002B67C3" w:rsidP="002B67C3">
      <w:pPr>
        <w:spacing w:beforeLines="1" w:before="2" w:afterLines="1" w:after="2"/>
        <w:rPr>
          <w:rFonts w:ascii="Times New Roman" w:hAnsi="Times New Roman" w:cs="Times New Roman"/>
          <w:szCs w:val="20"/>
        </w:rPr>
      </w:pPr>
      <w:r w:rsidRPr="005156BE">
        <w:rPr>
          <w:rFonts w:ascii="Times New Roman" w:hAnsi="Times New Roman" w:cs="Times New Roman"/>
          <w:i/>
          <w:szCs w:val="20"/>
        </w:rPr>
        <w:t>Summary</w:t>
      </w:r>
      <w:r w:rsidRPr="00315362">
        <w:rPr>
          <w:rFonts w:ascii="Times New Roman" w:hAnsi="Times New Roman" w:cs="Times New Roman"/>
          <w:szCs w:val="20"/>
        </w:rPr>
        <w:t xml:space="preserve">:  </w:t>
      </w:r>
      <w:r>
        <w:rPr>
          <w:rFonts w:ascii="Times New Roman" w:hAnsi="Times New Roman" w:cs="Times New Roman"/>
          <w:szCs w:val="20"/>
        </w:rPr>
        <w:t xml:space="preserve">(2-3 sentences that includes setting, </w:t>
      </w:r>
      <w:r w:rsidR="00623843">
        <w:rPr>
          <w:rFonts w:ascii="Times New Roman" w:hAnsi="Times New Roman" w:cs="Times New Roman"/>
          <w:szCs w:val="20"/>
        </w:rPr>
        <w:t>main characters, problem, and</w:t>
      </w:r>
      <w:r>
        <w:rPr>
          <w:rFonts w:ascii="Times New Roman" w:hAnsi="Times New Roman" w:cs="Times New Roman"/>
          <w:szCs w:val="20"/>
        </w:rPr>
        <w:t xml:space="preserve"> solution)</w:t>
      </w:r>
    </w:p>
    <w:p w14:paraId="3A71D3F3" w14:textId="77777777" w:rsidR="001D27BD" w:rsidRDefault="001D27BD" w:rsidP="002B67C3">
      <w:pPr>
        <w:spacing w:beforeLines="1" w:before="2" w:afterLines="1" w:after="2"/>
        <w:rPr>
          <w:rFonts w:ascii="Times New Roman" w:hAnsi="Times New Roman" w:cs="Times New Roman"/>
          <w:szCs w:val="20"/>
        </w:rPr>
      </w:pPr>
    </w:p>
    <w:p w14:paraId="3BDCF6E1" w14:textId="77777777" w:rsidR="001D27BD" w:rsidRPr="00315362" w:rsidRDefault="001D27BD" w:rsidP="002B67C3">
      <w:pPr>
        <w:spacing w:beforeLines="1" w:before="2" w:afterLines="1" w:after="2"/>
        <w:rPr>
          <w:rFonts w:ascii="Times New Roman" w:hAnsi="Times New Roman" w:cs="Times New Roman"/>
          <w:szCs w:val="20"/>
        </w:rPr>
      </w:pPr>
    </w:p>
    <w:p w14:paraId="4351BFDD" w14:textId="77777777" w:rsidR="002B67C3" w:rsidRPr="00315362" w:rsidRDefault="002B67C3" w:rsidP="002B67C3">
      <w:pPr>
        <w:spacing w:beforeLines="1" w:before="2" w:afterLines="1" w:after="2"/>
        <w:rPr>
          <w:rFonts w:ascii="Times New Roman" w:hAnsi="Times New Roman" w:cs="Times New Roman"/>
          <w:b/>
          <w:szCs w:val="20"/>
        </w:rPr>
      </w:pPr>
    </w:p>
    <w:p w14:paraId="323A4D0A" w14:textId="6BF7E35A" w:rsidR="002B67C3" w:rsidRDefault="00FA5C23" w:rsidP="002B67C3">
      <w:pPr>
        <w:spacing w:beforeLines="1" w:before="2" w:afterLines="1" w:after="2"/>
        <w:rPr>
          <w:rFonts w:ascii="Times New Roman" w:hAnsi="Times New Roman" w:cs="Times New Roman"/>
          <w:szCs w:val="20"/>
        </w:rPr>
      </w:pPr>
      <w:r w:rsidRPr="00FA5C23">
        <w:rPr>
          <w:rFonts w:ascii="Times New Roman" w:hAnsi="Times New Roman" w:cs="Times New Roman"/>
          <w:i/>
          <w:szCs w:val="20"/>
        </w:rPr>
        <w:t>Text Analysis:</w:t>
      </w:r>
      <w:r>
        <w:rPr>
          <w:rFonts w:ascii="Times New Roman" w:hAnsi="Times New Roman" w:cs="Times New Roman"/>
          <w:szCs w:val="20"/>
        </w:rPr>
        <w:t xml:space="preserve"> </w:t>
      </w:r>
      <w:r w:rsidR="00246AB2">
        <w:rPr>
          <w:rFonts w:ascii="Times New Roman" w:hAnsi="Times New Roman" w:cs="Times New Roman"/>
          <w:szCs w:val="20"/>
        </w:rPr>
        <w:t xml:space="preserve">Each Magic Treehouse book is a hybrid text that has elements of non-fiction and a bit of fantasy woven into a fictional story. </w:t>
      </w:r>
      <w:r w:rsidR="008B1D7C">
        <w:rPr>
          <w:rFonts w:ascii="Times New Roman" w:hAnsi="Times New Roman" w:cs="Times New Roman"/>
          <w:szCs w:val="20"/>
        </w:rPr>
        <w:t>Use the chart below to a) define each type of text in a way that 3</w:t>
      </w:r>
      <w:r w:rsidR="008B1D7C" w:rsidRPr="008B1D7C">
        <w:rPr>
          <w:rFonts w:ascii="Times New Roman" w:hAnsi="Times New Roman" w:cs="Times New Roman"/>
          <w:szCs w:val="20"/>
          <w:vertAlign w:val="superscript"/>
        </w:rPr>
        <w:t>rd</w:t>
      </w:r>
      <w:r w:rsidR="008B1D7C">
        <w:rPr>
          <w:rFonts w:ascii="Times New Roman" w:hAnsi="Times New Roman" w:cs="Times New Roman"/>
          <w:szCs w:val="20"/>
        </w:rPr>
        <w:t xml:space="preserve"> graders could understand; and b) identify at least five examples of each type included in the story </w:t>
      </w:r>
      <w:r w:rsidR="008B1D7C" w:rsidRPr="008B1D7C">
        <w:rPr>
          <w:rFonts w:ascii="Times New Roman" w:hAnsi="Times New Roman" w:cs="Times New Roman"/>
          <w:i/>
          <w:szCs w:val="20"/>
        </w:rPr>
        <w:t>Vacation Under the Volcano</w:t>
      </w:r>
      <w:r w:rsidR="00246AB2">
        <w:rPr>
          <w:rFonts w:ascii="Times New Roman" w:hAnsi="Times New Roman" w:cs="Times New Roman"/>
          <w:szCs w:val="20"/>
        </w:rPr>
        <w:t xml:space="preserve"> that you could use to model these text types with young children. </w:t>
      </w:r>
    </w:p>
    <w:p w14:paraId="3037B99A" w14:textId="77777777" w:rsidR="008B1D7C" w:rsidRDefault="008B1D7C" w:rsidP="002B67C3">
      <w:pPr>
        <w:spacing w:beforeLines="1" w:before="2" w:afterLines="1" w:after="2"/>
        <w:rPr>
          <w:rFonts w:ascii="Times New Roman" w:hAnsi="Times New Roman" w:cs="Times New Roman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8B1D7C" w14:paraId="6485B29F" w14:textId="77777777" w:rsidTr="008B1D7C">
        <w:tc>
          <w:tcPr>
            <w:tcW w:w="3192" w:type="dxa"/>
          </w:tcPr>
          <w:p w14:paraId="093F138F" w14:textId="76BB2664" w:rsidR="008B1D7C" w:rsidRPr="008B1D7C" w:rsidRDefault="008B1D7C" w:rsidP="008B1D7C">
            <w:pPr>
              <w:spacing w:beforeLines="1" w:before="2" w:afterLines="1" w:after="2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8B1D7C">
              <w:rPr>
                <w:rFonts w:ascii="Times New Roman" w:hAnsi="Times New Roman" w:cs="Times New Roman"/>
                <w:b/>
                <w:szCs w:val="20"/>
              </w:rPr>
              <w:t>Non-Fiction (Fact)</w:t>
            </w:r>
          </w:p>
        </w:tc>
        <w:tc>
          <w:tcPr>
            <w:tcW w:w="3192" w:type="dxa"/>
          </w:tcPr>
          <w:p w14:paraId="53DDFCA9" w14:textId="3A4EBB1F" w:rsidR="008B1D7C" w:rsidRPr="008B1D7C" w:rsidRDefault="008B1D7C" w:rsidP="008B1D7C">
            <w:pPr>
              <w:spacing w:beforeLines="1" w:before="2" w:afterLines="1" w:after="2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8B1D7C">
              <w:rPr>
                <w:rFonts w:ascii="Times New Roman" w:hAnsi="Times New Roman" w:cs="Times New Roman"/>
                <w:b/>
                <w:szCs w:val="20"/>
              </w:rPr>
              <w:t>Realistic Fiction</w:t>
            </w:r>
          </w:p>
        </w:tc>
        <w:tc>
          <w:tcPr>
            <w:tcW w:w="3192" w:type="dxa"/>
          </w:tcPr>
          <w:p w14:paraId="0632C394" w14:textId="04BCB3C2" w:rsidR="008B1D7C" w:rsidRPr="008B1D7C" w:rsidRDefault="008B1D7C" w:rsidP="008B1D7C">
            <w:pPr>
              <w:spacing w:beforeLines="1" w:before="2" w:afterLines="1" w:after="2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8B1D7C">
              <w:rPr>
                <w:rFonts w:ascii="Times New Roman" w:hAnsi="Times New Roman" w:cs="Times New Roman"/>
                <w:b/>
                <w:szCs w:val="20"/>
              </w:rPr>
              <w:t>Elements of Fantasy</w:t>
            </w:r>
          </w:p>
        </w:tc>
      </w:tr>
      <w:tr w:rsidR="008B1D7C" w14:paraId="04475263" w14:textId="77777777" w:rsidTr="008B1D7C">
        <w:trPr>
          <w:trHeight w:val="1385"/>
        </w:trPr>
        <w:tc>
          <w:tcPr>
            <w:tcW w:w="3192" w:type="dxa"/>
          </w:tcPr>
          <w:p w14:paraId="5648BC78" w14:textId="4E161520" w:rsidR="008B1D7C" w:rsidRDefault="008B1D7C" w:rsidP="002B67C3">
            <w:pPr>
              <w:spacing w:beforeLines="1" w:before="2" w:afterLines="1" w:after="2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Define for 3</w:t>
            </w:r>
            <w:r w:rsidRPr="008B1D7C">
              <w:rPr>
                <w:rFonts w:ascii="Times New Roman" w:hAnsi="Times New Roman" w:cs="Times New Roman"/>
                <w:szCs w:val="20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szCs w:val="20"/>
              </w:rPr>
              <w:t xml:space="preserve"> graders: </w:t>
            </w:r>
          </w:p>
          <w:p w14:paraId="3F731AC4" w14:textId="77777777" w:rsidR="008B1D7C" w:rsidRDefault="008B1D7C" w:rsidP="002B67C3">
            <w:pPr>
              <w:spacing w:beforeLines="1" w:before="2" w:afterLines="1" w:after="2"/>
              <w:rPr>
                <w:rFonts w:ascii="Times New Roman" w:hAnsi="Times New Roman" w:cs="Times New Roman"/>
                <w:szCs w:val="20"/>
              </w:rPr>
            </w:pPr>
          </w:p>
          <w:p w14:paraId="3DD69C82" w14:textId="77777777" w:rsidR="008B1D7C" w:rsidRDefault="008B1D7C" w:rsidP="002B67C3">
            <w:pPr>
              <w:spacing w:beforeLines="1" w:before="2" w:afterLines="1" w:after="2"/>
              <w:rPr>
                <w:rFonts w:ascii="Times New Roman" w:hAnsi="Times New Roman" w:cs="Times New Roman"/>
                <w:szCs w:val="20"/>
              </w:rPr>
            </w:pPr>
          </w:p>
          <w:p w14:paraId="6D3EEFC1" w14:textId="77777777" w:rsidR="008B1D7C" w:rsidRDefault="008B1D7C" w:rsidP="002B67C3">
            <w:pPr>
              <w:spacing w:beforeLines="1" w:before="2" w:afterLines="1" w:after="2"/>
              <w:rPr>
                <w:rFonts w:ascii="Times New Roman" w:hAnsi="Times New Roman" w:cs="Times New Roman"/>
                <w:szCs w:val="20"/>
              </w:rPr>
            </w:pPr>
          </w:p>
          <w:p w14:paraId="62E653F1" w14:textId="77777777" w:rsidR="008B1D7C" w:rsidRDefault="008B1D7C" w:rsidP="002B67C3">
            <w:pPr>
              <w:spacing w:beforeLines="1" w:before="2" w:afterLines="1" w:after="2"/>
              <w:rPr>
                <w:rFonts w:ascii="Times New Roman" w:hAnsi="Times New Roman" w:cs="Times New Roman"/>
                <w:szCs w:val="20"/>
              </w:rPr>
            </w:pPr>
          </w:p>
          <w:p w14:paraId="78225DE4" w14:textId="77777777" w:rsidR="008B1D7C" w:rsidRDefault="008B1D7C" w:rsidP="002B67C3">
            <w:pPr>
              <w:spacing w:beforeLines="1" w:before="2" w:afterLines="1" w:after="2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92" w:type="dxa"/>
          </w:tcPr>
          <w:p w14:paraId="57C02AAF" w14:textId="77777777" w:rsidR="008B1D7C" w:rsidRDefault="008B1D7C" w:rsidP="008B1D7C">
            <w:pPr>
              <w:spacing w:beforeLines="1" w:before="2" w:afterLines="1" w:after="2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Define for 3</w:t>
            </w:r>
            <w:r w:rsidRPr="008B1D7C">
              <w:rPr>
                <w:rFonts w:ascii="Times New Roman" w:hAnsi="Times New Roman" w:cs="Times New Roman"/>
                <w:szCs w:val="20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szCs w:val="20"/>
              </w:rPr>
              <w:t xml:space="preserve"> graders: </w:t>
            </w:r>
          </w:p>
          <w:p w14:paraId="5978F5C1" w14:textId="77777777" w:rsidR="008B1D7C" w:rsidRDefault="008B1D7C" w:rsidP="002B67C3">
            <w:pPr>
              <w:spacing w:beforeLines="1" w:before="2" w:afterLines="1" w:after="2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92" w:type="dxa"/>
          </w:tcPr>
          <w:p w14:paraId="023268AD" w14:textId="77777777" w:rsidR="008B1D7C" w:rsidRDefault="008B1D7C" w:rsidP="008B1D7C">
            <w:pPr>
              <w:spacing w:beforeLines="1" w:before="2" w:afterLines="1" w:after="2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Define for 3</w:t>
            </w:r>
            <w:r w:rsidRPr="008B1D7C">
              <w:rPr>
                <w:rFonts w:ascii="Times New Roman" w:hAnsi="Times New Roman" w:cs="Times New Roman"/>
                <w:szCs w:val="20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szCs w:val="20"/>
              </w:rPr>
              <w:t xml:space="preserve"> graders: </w:t>
            </w:r>
          </w:p>
          <w:p w14:paraId="1078C5C2" w14:textId="77777777" w:rsidR="008B1D7C" w:rsidRDefault="008B1D7C" w:rsidP="002B67C3">
            <w:pPr>
              <w:spacing w:beforeLines="1" w:before="2" w:afterLines="1" w:after="2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8B1D7C" w14:paraId="1782DA69" w14:textId="77777777" w:rsidTr="008B1D7C">
        <w:trPr>
          <w:trHeight w:val="1385"/>
        </w:trPr>
        <w:tc>
          <w:tcPr>
            <w:tcW w:w="3192" w:type="dxa"/>
          </w:tcPr>
          <w:p w14:paraId="17F09322" w14:textId="77777777" w:rsidR="008B1D7C" w:rsidRDefault="008B1D7C" w:rsidP="002B67C3">
            <w:pPr>
              <w:spacing w:beforeLines="1" w:before="2" w:afterLines="1" w:after="2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Examples: </w:t>
            </w:r>
          </w:p>
          <w:p w14:paraId="034931A2" w14:textId="77777777" w:rsidR="00E274D6" w:rsidRDefault="00E274D6" w:rsidP="002B67C3">
            <w:pPr>
              <w:spacing w:beforeLines="1" w:before="2" w:afterLines="1" w:after="2"/>
              <w:rPr>
                <w:rFonts w:ascii="Times New Roman" w:hAnsi="Times New Roman" w:cs="Times New Roman"/>
                <w:szCs w:val="20"/>
              </w:rPr>
            </w:pPr>
          </w:p>
          <w:p w14:paraId="2A01C2C2" w14:textId="77777777" w:rsidR="00E274D6" w:rsidRDefault="00E274D6" w:rsidP="002B67C3">
            <w:pPr>
              <w:spacing w:beforeLines="1" w:before="2" w:afterLines="1" w:after="2"/>
              <w:rPr>
                <w:rFonts w:ascii="Times New Roman" w:hAnsi="Times New Roman" w:cs="Times New Roman"/>
                <w:szCs w:val="20"/>
              </w:rPr>
            </w:pPr>
          </w:p>
          <w:p w14:paraId="20995B15" w14:textId="77777777" w:rsidR="00E274D6" w:rsidRDefault="00E274D6" w:rsidP="002B67C3">
            <w:pPr>
              <w:spacing w:beforeLines="1" w:before="2" w:afterLines="1" w:after="2"/>
              <w:rPr>
                <w:rFonts w:ascii="Times New Roman" w:hAnsi="Times New Roman" w:cs="Times New Roman"/>
                <w:szCs w:val="20"/>
              </w:rPr>
            </w:pPr>
          </w:p>
          <w:p w14:paraId="3647ED80" w14:textId="77777777" w:rsidR="00E274D6" w:rsidRDefault="00E274D6" w:rsidP="002B67C3">
            <w:pPr>
              <w:spacing w:beforeLines="1" w:before="2" w:afterLines="1" w:after="2"/>
              <w:rPr>
                <w:rFonts w:ascii="Times New Roman" w:hAnsi="Times New Roman" w:cs="Times New Roman"/>
                <w:szCs w:val="20"/>
              </w:rPr>
            </w:pPr>
          </w:p>
          <w:p w14:paraId="006F1C2C" w14:textId="77777777" w:rsidR="00E274D6" w:rsidRDefault="00E274D6" w:rsidP="002B67C3">
            <w:pPr>
              <w:spacing w:beforeLines="1" w:before="2" w:afterLines="1" w:after="2"/>
              <w:rPr>
                <w:rFonts w:ascii="Times New Roman" w:hAnsi="Times New Roman" w:cs="Times New Roman"/>
                <w:szCs w:val="20"/>
              </w:rPr>
            </w:pPr>
          </w:p>
          <w:p w14:paraId="41988133" w14:textId="77777777" w:rsidR="00E274D6" w:rsidRDefault="00E274D6" w:rsidP="002B67C3">
            <w:pPr>
              <w:spacing w:beforeLines="1" w:before="2" w:afterLines="1" w:after="2"/>
              <w:rPr>
                <w:rFonts w:ascii="Times New Roman" w:hAnsi="Times New Roman" w:cs="Times New Roman"/>
                <w:szCs w:val="20"/>
              </w:rPr>
            </w:pPr>
          </w:p>
          <w:p w14:paraId="41D50787" w14:textId="1201AF09" w:rsidR="00E274D6" w:rsidRDefault="00E274D6" w:rsidP="002B67C3">
            <w:pPr>
              <w:spacing w:beforeLines="1" w:before="2" w:afterLines="1" w:after="2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92" w:type="dxa"/>
          </w:tcPr>
          <w:p w14:paraId="248E958B" w14:textId="65A4AB48" w:rsidR="008B1D7C" w:rsidRDefault="008B1D7C" w:rsidP="008B1D7C">
            <w:pPr>
              <w:spacing w:beforeLines="1" w:before="2" w:afterLines="1" w:after="2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Examples: </w:t>
            </w:r>
          </w:p>
        </w:tc>
        <w:tc>
          <w:tcPr>
            <w:tcW w:w="3192" w:type="dxa"/>
          </w:tcPr>
          <w:p w14:paraId="0D0BC4A0" w14:textId="794BE024" w:rsidR="008B1D7C" w:rsidRDefault="008B1D7C" w:rsidP="008B1D7C">
            <w:pPr>
              <w:spacing w:beforeLines="1" w:before="2" w:afterLines="1" w:after="2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Examples:</w:t>
            </w:r>
          </w:p>
        </w:tc>
      </w:tr>
    </w:tbl>
    <w:p w14:paraId="64D8275B" w14:textId="77777777" w:rsidR="008B1D7C" w:rsidRPr="00315362" w:rsidRDefault="008B1D7C" w:rsidP="002B67C3">
      <w:pPr>
        <w:spacing w:beforeLines="1" w:before="2" w:afterLines="1" w:after="2"/>
        <w:rPr>
          <w:rFonts w:ascii="Times New Roman" w:hAnsi="Times New Roman" w:cs="Times New Roman"/>
          <w:szCs w:val="20"/>
        </w:rPr>
      </w:pPr>
    </w:p>
    <w:p w14:paraId="01AA449D" w14:textId="77777777" w:rsidR="002B67C3" w:rsidRDefault="002B67C3" w:rsidP="002B67C3">
      <w:pPr>
        <w:spacing w:beforeLines="1" w:before="2" w:afterLines="1" w:after="2"/>
        <w:rPr>
          <w:rFonts w:ascii="Times New Roman" w:hAnsi="Times New Roman" w:cs="Times New Roman"/>
          <w:szCs w:val="20"/>
        </w:rPr>
      </w:pPr>
    </w:p>
    <w:p w14:paraId="7C16F58D" w14:textId="26F7FB45" w:rsidR="002B67C3" w:rsidRDefault="002B67C3" w:rsidP="002B67C3">
      <w:pPr>
        <w:spacing w:beforeLines="1" w:before="2" w:afterLines="1" w:after="2"/>
        <w:rPr>
          <w:rFonts w:ascii="Times New Roman" w:hAnsi="Times New Roman" w:cs="Times New Roman"/>
          <w:szCs w:val="20"/>
        </w:rPr>
      </w:pPr>
      <w:r w:rsidRPr="005156BE">
        <w:rPr>
          <w:rFonts w:ascii="Times New Roman" w:hAnsi="Times New Roman" w:cs="Times New Roman"/>
          <w:i/>
          <w:szCs w:val="20"/>
        </w:rPr>
        <w:t>Main ideas(s):</w:t>
      </w:r>
      <w:r>
        <w:rPr>
          <w:rFonts w:ascii="Times New Roman" w:hAnsi="Times New Roman" w:cs="Times New Roman"/>
          <w:szCs w:val="20"/>
        </w:rPr>
        <w:t xml:space="preserve">  </w:t>
      </w:r>
      <w:r w:rsidR="00B4012E">
        <w:rPr>
          <w:rFonts w:ascii="Times New Roman" w:hAnsi="Times New Roman" w:cs="Times New Roman"/>
          <w:szCs w:val="20"/>
        </w:rPr>
        <w:t xml:space="preserve">List the main ideas </w:t>
      </w:r>
      <w:r w:rsidR="001D27BD">
        <w:rPr>
          <w:rFonts w:ascii="Times New Roman" w:hAnsi="Times New Roman" w:cs="Times New Roman"/>
          <w:szCs w:val="20"/>
        </w:rPr>
        <w:t xml:space="preserve">(5-8) </w:t>
      </w:r>
      <w:r w:rsidR="00B4012E">
        <w:rPr>
          <w:rFonts w:ascii="Times New Roman" w:hAnsi="Times New Roman" w:cs="Times New Roman"/>
          <w:szCs w:val="20"/>
        </w:rPr>
        <w:t xml:space="preserve">in the order they take place in the story. </w:t>
      </w:r>
    </w:p>
    <w:p w14:paraId="7CC1AEB8" w14:textId="77777777" w:rsidR="001A78AE" w:rsidRDefault="001A78AE" w:rsidP="002B67C3">
      <w:pPr>
        <w:spacing w:beforeLines="1" w:before="2" w:afterLines="1" w:after="2"/>
        <w:rPr>
          <w:rFonts w:ascii="Times New Roman" w:hAnsi="Times New Roman" w:cs="Times New Roman"/>
          <w:szCs w:val="20"/>
        </w:rPr>
      </w:pPr>
    </w:p>
    <w:p w14:paraId="1F3CA57C" w14:textId="77777777" w:rsidR="001A78AE" w:rsidRDefault="001A78AE" w:rsidP="002B67C3">
      <w:pPr>
        <w:spacing w:beforeLines="1" w:before="2" w:afterLines="1" w:after="2"/>
        <w:rPr>
          <w:rFonts w:ascii="Times New Roman" w:hAnsi="Times New Roman" w:cs="Times New Roman"/>
          <w:szCs w:val="20"/>
        </w:rPr>
      </w:pPr>
    </w:p>
    <w:p w14:paraId="45C59D33" w14:textId="77777777" w:rsidR="001554E9" w:rsidRDefault="002B67C3" w:rsidP="002B67C3">
      <w:pPr>
        <w:spacing w:beforeLines="1" w:before="2" w:afterLines="1" w:after="2"/>
        <w:rPr>
          <w:rFonts w:ascii="Times New Roman" w:hAnsi="Times New Roman" w:cs="Times New Roman"/>
          <w:szCs w:val="20"/>
        </w:rPr>
      </w:pPr>
      <w:r w:rsidRPr="005156BE">
        <w:rPr>
          <w:rFonts w:ascii="Times New Roman" w:hAnsi="Times New Roman" w:cs="Times New Roman"/>
          <w:i/>
          <w:szCs w:val="20"/>
        </w:rPr>
        <w:t xml:space="preserve">Big idea(s):  </w:t>
      </w:r>
      <w:r w:rsidR="007C4A1C" w:rsidRPr="001A78AE">
        <w:rPr>
          <w:rFonts w:ascii="Times New Roman" w:hAnsi="Times New Roman" w:cs="Times New Roman"/>
          <w:szCs w:val="20"/>
        </w:rPr>
        <w:t xml:space="preserve">Identify at least two </w:t>
      </w:r>
      <w:r w:rsidR="00AC58A5">
        <w:rPr>
          <w:rFonts w:ascii="Times New Roman" w:hAnsi="Times New Roman" w:cs="Times New Roman"/>
          <w:szCs w:val="20"/>
        </w:rPr>
        <w:t xml:space="preserve">possible </w:t>
      </w:r>
      <w:r w:rsidR="007C4A1C" w:rsidRPr="001A78AE">
        <w:rPr>
          <w:rFonts w:ascii="Times New Roman" w:hAnsi="Times New Roman" w:cs="Times New Roman"/>
          <w:szCs w:val="20"/>
        </w:rPr>
        <w:t xml:space="preserve">big ideas that might be used to connect this story to other texts and events in the real world. </w:t>
      </w:r>
    </w:p>
    <w:p w14:paraId="4A1BAC4C" w14:textId="77777777" w:rsidR="001554E9" w:rsidRDefault="001554E9" w:rsidP="002B67C3">
      <w:pPr>
        <w:spacing w:beforeLines="1" w:before="2" w:afterLines="1" w:after="2"/>
        <w:rPr>
          <w:rFonts w:ascii="Times New Roman" w:hAnsi="Times New Roman" w:cs="Times New Roman"/>
          <w:szCs w:val="20"/>
        </w:rPr>
      </w:pPr>
    </w:p>
    <w:p w14:paraId="073DC8B8" w14:textId="191FE8C0" w:rsidR="002B67C3" w:rsidRPr="005156BE" w:rsidRDefault="00AC58A5" w:rsidP="002B67C3">
      <w:pPr>
        <w:spacing w:beforeLines="1" w:before="2" w:afterLines="1" w:after="2"/>
        <w:rPr>
          <w:rFonts w:ascii="Times New Roman" w:hAnsi="Times New Roman" w:cs="Times New Roman"/>
          <w:i/>
          <w:szCs w:val="20"/>
        </w:rPr>
      </w:pPr>
      <w:r>
        <w:rPr>
          <w:rFonts w:ascii="Times New Roman" w:hAnsi="Times New Roman" w:cs="Times New Roman"/>
          <w:szCs w:val="20"/>
        </w:rPr>
        <w:t xml:space="preserve">Then </w:t>
      </w:r>
      <w:r w:rsidR="00BC6B1B">
        <w:rPr>
          <w:rFonts w:ascii="Times New Roman" w:hAnsi="Times New Roman" w:cs="Times New Roman"/>
          <w:szCs w:val="20"/>
        </w:rPr>
        <w:t>rewrite the single</w:t>
      </w:r>
      <w:r>
        <w:rPr>
          <w:rFonts w:ascii="Times New Roman" w:hAnsi="Times New Roman" w:cs="Times New Roman"/>
          <w:szCs w:val="20"/>
        </w:rPr>
        <w:t xml:space="preserve"> big idea you’d like to call attention to in your book launch</w:t>
      </w:r>
      <w:r w:rsidR="00BC6B1B">
        <w:rPr>
          <w:rFonts w:ascii="Times New Roman" w:hAnsi="Times New Roman" w:cs="Times New Roman"/>
          <w:szCs w:val="20"/>
        </w:rPr>
        <w:t xml:space="preserve"> as a question </w:t>
      </w:r>
      <w:r w:rsidR="001554E9">
        <w:rPr>
          <w:rFonts w:ascii="Times New Roman" w:hAnsi="Times New Roman" w:cs="Times New Roman"/>
          <w:szCs w:val="20"/>
        </w:rPr>
        <w:t xml:space="preserve">for students </w:t>
      </w:r>
      <w:r w:rsidR="00BC6B1B">
        <w:rPr>
          <w:rFonts w:ascii="Times New Roman" w:hAnsi="Times New Roman" w:cs="Times New Roman"/>
          <w:szCs w:val="20"/>
        </w:rPr>
        <w:t xml:space="preserve">to </w:t>
      </w:r>
      <w:r w:rsidR="001554E9">
        <w:rPr>
          <w:rFonts w:ascii="Times New Roman" w:hAnsi="Times New Roman" w:cs="Times New Roman"/>
          <w:szCs w:val="20"/>
        </w:rPr>
        <w:t>explore the answer to as they read this text and others</w:t>
      </w:r>
      <w:r w:rsidR="00BC6B1B">
        <w:rPr>
          <w:rFonts w:ascii="Times New Roman" w:hAnsi="Times New Roman" w:cs="Times New Roman"/>
          <w:szCs w:val="20"/>
        </w:rPr>
        <w:t xml:space="preserve">. </w:t>
      </w:r>
    </w:p>
    <w:p w14:paraId="55F942E1" w14:textId="45D0518E" w:rsidR="002B67C3" w:rsidRPr="00315362" w:rsidRDefault="002B67C3" w:rsidP="00E274D6">
      <w:pPr>
        <w:jc w:val="center"/>
        <w:rPr>
          <w:rFonts w:ascii="Times New Roman" w:hAnsi="Times New Roman" w:cs="Times New Roman"/>
          <w:b/>
          <w:szCs w:val="20"/>
        </w:rPr>
      </w:pPr>
      <w:bookmarkStart w:id="0" w:name="_GoBack"/>
      <w:bookmarkEnd w:id="0"/>
      <w:r w:rsidRPr="00315362">
        <w:rPr>
          <w:rFonts w:ascii="Times New Roman" w:hAnsi="Times New Roman" w:cs="Times New Roman"/>
          <w:b/>
          <w:szCs w:val="20"/>
        </w:rPr>
        <w:lastRenderedPageBreak/>
        <w:t xml:space="preserve">Part 2: </w:t>
      </w:r>
      <w:r w:rsidRPr="00315362">
        <w:rPr>
          <w:rFonts w:ascii="Times New Roman" w:hAnsi="Times New Roman" w:cs="Times New Roman"/>
          <w:b/>
          <w:szCs w:val="20"/>
          <w:u w:val="single"/>
        </w:rPr>
        <w:t>B</w:t>
      </w:r>
      <w:r w:rsidRPr="00315362">
        <w:rPr>
          <w:rFonts w:ascii="Times New Roman" w:hAnsi="Times New Roman" w:cs="Times New Roman"/>
          <w:b/>
          <w:szCs w:val="20"/>
        </w:rPr>
        <w:t>efore</w:t>
      </w:r>
      <w:r w:rsidR="00847124">
        <w:rPr>
          <w:rFonts w:ascii="Times New Roman" w:hAnsi="Times New Roman" w:cs="Times New Roman"/>
          <w:b/>
          <w:szCs w:val="20"/>
        </w:rPr>
        <w:t xml:space="preserve"> Reading</w:t>
      </w:r>
      <w:r w:rsidR="005E201E">
        <w:rPr>
          <w:rFonts w:ascii="Times New Roman" w:hAnsi="Times New Roman" w:cs="Times New Roman"/>
          <w:b/>
          <w:szCs w:val="20"/>
        </w:rPr>
        <w:t xml:space="preserve"> Book Launch</w:t>
      </w:r>
    </w:p>
    <w:p w14:paraId="56879C36" w14:textId="77777777" w:rsidR="002B67C3" w:rsidRDefault="002B67C3" w:rsidP="002B67C3">
      <w:pPr>
        <w:spacing w:beforeLines="1" w:before="2" w:afterLines="1" w:after="2"/>
        <w:rPr>
          <w:rFonts w:ascii="Times New Roman" w:hAnsi="Times New Roman" w:cs="Times New Roman"/>
          <w:szCs w:val="20"/>
        </w:rPr>
      </w:pPr>
    </w:p>
    <w:p w14:paraId="2B80B8BB" w14:textId="77777777" w:rsidR="002B67C3" w:rsidRPr="00ED71EF" w:rsidRDefault="002B67C3" w:rsidP="002B67C3">
      <w:pPr>
        <w:spacing w:beforeLines="1" w:before="2" w:afterLines="1" w:after="2"/>
        <w:rPr>
          <w:rFonts w:ascii="Times New Roman" w:hAnsi="Times New Roman" w:cs="Times New Roman"/>
          <w:b/>
          <w:szCs w:val="20"/>
        </w:rPr>
      </w:pPr>
      <w:r w:rsidRPr="00ED71EF">
        <w:rPr>
          <w:rFonts w:ascii="Times New Roman" w:hAnsi="Times New Roman" w:cs="Times New Roman"/>
          <w:b/>
          <w:szCs w:val="20"/>
        </w:rPr>
        <w:t>Before:  Introduction/launch</w:t>
      </w:r>
    </w:p>
    <w:p w14:paraId="043BB41B" w14:textId="77777777" w:rsidR="002B67C3" w:rsidRDefault="002B67C3" w:rsidP="002B67C3">
      <w:pPr>
        <w:spacing w:beforeLines="1" w:before="2" w:afterLines="1" w:after="2"/>
        <w:rPr>
          <w:rFonts w:ascii="Times New Roman" w:hAnsi="Times New Roman" w:cs="Times New Roman"/>
          <w:szCs w:val="20"/>
        </w:rPr>
      </w:pPr>
    </w:p>
    <w:p w14:paraId="6C48E87B" w14:textId="435279CA" w:rsidR="00673CE9" w:rsidRPr="00673CE9" w:rsidRDefault="002B67C3" w:rsidP="002B67C3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ED71EF">
        <w:rPr>
          <w:rFonts w:ascii="Times New Roman" w:hAnsi="Times New Roman"/>
          <w:i/>
        </w:rPr>
        <w:t>Purpose of introduction:</w:t>
      </w:r>
      <w:r w:rsidRPr="00ED71EF">
        <w:rPr>
          <w:rFonts w:ascii="Times New Roman" w:hAnsi="Times New Roman"/>
        </w:rPr>
        <w:t xml:space="preserve">  (What background knowledge do you want to activate or build?</w:t>
      </w:r>
      <w:r w:rsidR="00E81C39">
        <w:rPr>
          <w:rFonts w:ascii="Times New Roman" w:hAnsi="Times New Roman"/>
        </w:rPr>
        <w:t xml:space="preserve"> What concepts</w:t>
      </w:r>
      <w:r w:rsidR="00E71039">
        <w:rPr>
          <w:rFonts w:ascii="Times New Roman" w:hAnsi="Times New Roman"/>
        </w:rPr>
        <w:t xml:space="preserve"> or text types</w:t>
      </w:r>
      <w:r w:rsidR="00E81C39">
        <w:rPr>
          <w:rFonts w:ascii="Times New Roman" w:hAnsi="Times New Roman"/>
        </w:rPr>
        <w:t xml:space="preserve"> might students be familiar with [to activate] or might students not be familiar with [to build] so that they will be able to </w:t>
      </w:r>
      <w:r w:rsidR="0022198D">
        <w:rPr>
          <w:rFonts w:ascii="Times New Roman" w:hAnsi="Times New Roman"/>
        </w:rPr>
        <w:t xml:space="preserve">anticipate and </w:t>
      </w:r>
      <w:r w:rsidR="00E81C39">
        <w:rPr>
          <w:rFonts w:ascii="Times New Roman" w:hAnsi="Times New Roman"/>
        </w:rPr>
        <w:t>comprehend the main ideas and big ideas in the story</w:t>
      </w:r>
      <w:r w:rsidR="0022198D">
        <w:rPr>
          <w:rFonts w:ascii="Times New Roman" w:hAnsi="Times New Roman"/>
        </w:rPr>
        <w:t xml:space="preserve"> and eventually connect these ideas to their own background knoweldge</w:t>
      </w:r>
      <w:r w:rsidRPr="00ED71EF">
        <w:rPr>
          <w:rFonts w:ascii="Times New Roman" w:hAnsi="Times New Roman"/>
        </w:rPr>
        <w:t xml:space="preserve">)  </w:t>
      </w:r>
      <w:r>
        <w:rPr>
          <w:rFonts w:ascii="Times New Roman" w:hAnsi="Times New Roman"/>
        </w:rPr>
        <w:t xml:space="preserve"> </w:t>
      </w:r>
      <w:r w:rsidR="00673CE9">
        <w:rPr>
          <w:rFonts w:ascii="Times New Roman" w:hAnsi="Times New Roman"/>
        </w:rPr>
        <w:br/>
      </w:r>
    </w:p>
    <w:p w14:paraId="02DFCC5A" w14:textId="2A39B1A0" w:rsidR="00E81C39" w:rsidRDefault="002B67C3" w:rsidP="00E81C39">
      <w:pPr>
        <w:pStyle w:val="ListParagraph"/>
        <w:numPr>
          <w:ilvl w:val="1"/>
          <w:numId w:val="4"/>
        </w:numPr>
        <w:rPr>
          <w:rFonts w:ascii="Times New Roman" w:hAnsi="Times New Roman"/>
        </w:rPr>
      </w:pPr>
      <w:r w:rsidRPr="00ED71EF">
        <w:rPr>
          <w:rFonts w:ascii="Times New Roman" w:hAnsi="Times New Roman"/>
        </w:rPr>
        <w:t xml:space="preserve">The purpose of my introduction is to </w:t>
      </w:r>
      <w:r w:rsidRPr="00E81C39">
        <w:rPr>
          <w:rFonts w:ascii="Times New Roman" w:hAnsi="Times New Roman"/>
          <w:b/>
          <w:u w:val="single"/>
        </w:rPr>
        <w:t>activate</w:t>
      </w:r>
      <w:r w:rsidRPr="00E81C39">
        <w:rPr>
          <w:rFonts w:ascii="Times New Roman" w:hAnsi="Times New Roman"/>
          <w:b/>
        </w:rPr>
        <w:t xml:space="preserve"> background knowledge</w:t>
      </w:r>
      <w:r w:rsidRPr="00ED71EF">
        <w:rPr>
          <w:rFonts w:ascii="Times New Roman" w:hAnsi="Times New Roman"/>
        </w:rPr>
        <w:t xml:space="preserve"> about the </w:t>
      </w:r>
      <w:r w:rsidR="003E7F3C">
        <w:rPr>
          <w:rFonts w:ascii="Times New Roman" w:hAnsi="Times New Roman"/>
        </w:rPr>
        <w:t>following:</w:t>
      </w:r>
      <w:r w:rsidR="00EC1A13">
        <w:rPr>
          <w:rFonts w:ascii="Times New Roman" w:hAnsi="Times New Roman"/>
        </w:rPr>
        <w:br/>
      </w:r>
      <w:r w:rsidR="00EC1A13">
        <w:rPr>
          <w:rFonts w:ascii="Times New Roman" w:hAnsi="Times New Roman"/>
        </w:rPr>
        <w:br/>
      </w:r>
    </w:p>
    <w:p w14:paraId="42FCD3C4" w14:textId="0E7A43C5" w:rsidR="002B67C3" w:rsidRPr="003E7F3C" w:rsidRDefault="00E81C39" w:rsidP="002B67C3">
      <w:pPr>
        <w:pStyle w:val="ListParagraph"/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 also want to </w:t>
      </w:r>
      <w:r w:rsidRPr="00E81C39">
        <w:rPr>
          <w:rFonts w:ascii="Times New Roman" w:hAnsi="Times New Roman"/>
          <w:b/>
          <w:u w:val="single"/>
        </w:rPr>
        <w:t>build</w:t>
      </w:r>
      <w:r w:rsidRPr="00E81C39">
        <w:rPr>
          <w:rFonts w:ascii="Times New Roman" w:hAnsi="Times New Roman"/>
          <w:u w:val="single"/>
        </w:rPr>
        <w:t xml:space="preserve"> background knowledge</w:t>
      </w:r>
      <w:r>
        <w:rPr>
          <w:rFonts w:ascii="Times New Roman" w:hAnsi="Times New Roman"/>
        </w:rPr>
        <w:t xml:space="preserve"> about the following: </w:t>
      </w:r>
    </w:p>
    <w:p w14:paraId="7854ED0A" w14:textId="77777777" w:rsidR="002B67C3" w:rsidRDefault="002B67C3" w:rsidP="002B67C3">
      <w:pPr>
        <w:rPr>
          <w:rFonts w:ascii="Times New Roman" w:hAnsi="Times New Roman"/>
        </w:rPr>
      </w:pPr>
    </w:p>
    <w:p w14:paraId="6D169144" w14:textId="633A183B" w:rsidR="002B67C3" w:rsidRPr="007C719A" w:rsidRDefault="002B67C3" w:rsidP="002B67C3">
      <w:pPr>
        <w:rPr>
          <w:rFonts w:ascii="Times New Roman" w:hAnsi="Times New Roman"/>
          <w:b/>
        </w:rPr>
      </w:pPr>
      <w:r w:rsidRPr="007C719A">
        <w:rPr>
          <w:rFonts w:ascii="Times New Roman" w:hAnsi="Times New Roman"/>
          <w:b/>
        </w:rPr>
        <w:t>Script:</w:t>
      </w:r>
      <w:r w:rsidR="007C719A">
        <w:rPr>
          <w:rFonts w:ascii="Times New Roman" w:hAnsi="Times New Roman"/>
          <w:b/>
        </w:rPr>
        <w:t xml:space="preserve"> </w:t>
      </w:r>
      <w:r w:rsidR="007C719A" w:rsidRPr="00673CE9">
        <w:rPr>
          <w:rFonts w:ascii="Times New Roman" w:hAnsi="Times New Roman"/>
        </w:rPr>
        <w:t>Please write out what you would ask/tell in each part of your book launch.  Then, in parenthesis</w:t>
      </w:r>
      <w:r w:rsidR="00A314F8">
        <w:rPr>
          <w:rFonts w:ascii="Times New Roman" w:hAnsi="Times New Roman"/>
        </w:rPr>
        <w:t xml:space="preserve"> after each question/statement</w:t>
      </w:r>
      <w:r w:rsidR="007C719A" w:rsidRPr="00673CE9">
        <w:rPr>
          <w:rFonts w:ascii="Times New Roman" w:hAnsi="Times New Roman"/>
        </w:rPr>
        <w:t xml:space="preserve">, briefly explain how you </w:t>
      </w:r>
      <w:r w:rsidR="002E3949">
        <w:rPr>
          <w:rFonts w:ascii="Times New Roman" w:hAnsi="Times New Roman"/>
        </w:rPr>
        <w:t xml:space="preserve">would </w:t>
      </w:r>
      <w:r w:rsidR="007C719A" w:rsidRPr="00673CE9">
        <w:rPr>
          <w:rFonts w:ascii="Times New Roman" w:hAnsi="Times New Roman"/>
        </w:rPr>
        <w:t xml:space="preserve">expect </w:t>
      </w:r>
      <w:r w:rsidR="002E3949">
        <w:rPr>
          <w:rFonts w:ascii="Times New Roman" w:hAnsi="Times New Roman"/>
        </w:rPr>
        <w:t xml:space="preserve">third graders </w:t>
      </w:r>
      <w:r w:rsidR="007C719A" w:rsidRPr="00673CE9">
        <w:rPr>
          <w:rFonts w:ascii="Times New Roman" w:hAnsi="Times New Roman"/>
        </w:rPr>
        <w:t>to respond.  Remember, your book launch should be no longer than 3-4 minutes.</w:t>
      </w:r>
      <w:r w:rsidR="007C719A">
        <w:rPr>
          <w:rFonts w:ascii="Times New Roman" w:hAnsi="Times New Roman"/>
          <w:b/>
        </w:rPr>
        <w:t xml:space="preserve"> </w:t>
      </w:r>
    </w:p>
    <w:p w14:paraId="15CFC8A1" w14:textId="77777777" w:rsidR="002B67C3" w:rsidRDefault="002B67C3" w:rsidP="00962B1E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</w:rPr>
      </w:pPr>
      <w:r w:rsidRPr="00ED71EF">
        <w:rPr>
          <w:rFonts w:ascii="Times New Roman" w:hAnsi="Times New Roman"/>
          <w:i/>
        </w:rPr>
        <w:t>Activate Background Knowledge</w:t>
      </w:r>
      <w:r>
        <w:rPr>
          <w:rFonts w:ascii="Times New Roman" w:hAnsi="Times New Roman"/>
        </w:rPr>
        <w:t xml:space="preserve">:  </w:t>
      </w:r>
    </w:p>
    <w:p w14:paraId="16FA937A" w14:textId="77777777" w:rsidR="007C719A" w:rsidRDefault="007C719A" w:rsidP="00962B1E">
      <w:pPr>
        <w:rPr>
          <w:rFonts w:ascii="Times New Roman" w:hAnsi="Times New Roman"/>
        </w:rPr>
      </w:pPr>
    </w:p>
    <w:p w14:paraId="3C7964E7" w14:textId="39C32ADA" w:rsidR="007C719A" w:rsidRDefault="007C719A" w:rsidP="00962B1E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Build </w:t>
      </w:r>
      <w:r w:rsidRPr="00ED71EF">
        <w:rPr>
          <w:rFonts w:ascii="Times New Roman" w:hAnsi="Times New Roman"/>
          <w:i/>
        </w:rPr>
        <w:t>Background Knowledge</w:t>
      </w:r>
      <w:r>
        <w:rPr>
          <w:rFonts w:ascii="Times New Roman" w:hAnsi="Times New Roman"/>
        </w:rPr>
        <w:t xml:space="preserve">:  </w:t>
      </w:r>
    </w:p>
    <w:p w14:paraId="05DB9275" w14:textId="77777777" w:rsidR="007C719A" w:rsidRPr="007C719A" w:rsidRDefault="007C719A" w:rsidP="00962B1E">
      <w:pPr>
        <w:rPr>
          <w:rFonts w:ascii="Times New Roman" w:hAnsi="Times New Roman"/>
        </w:rPr>
      </w:pPr>
    </w:p>
    <w:p w14:paraId="18554AF2" w14:textId="538E48C0" w:rsidR="002B67C3" w:rsidRPr="00636524" w:rsidRDefault="002B67C3" w:rsidP="00962B1E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</w:rPr>
      </w:pPr>
      <w:r w:rsidRPr="00636524">
        <w:rPr>
          <w:rFonts w:ascii="Times New Roman" w:hAnsi="Times New Roman"/>
          <w:i/>
        </w:rPr>
        <w:t>Set purpose for reading:</w:t>
      </w:r>
      <w:r>
        <w:rPr>
          <w:rFonts w:ascii="Times New Roman" w:hAnsi="Times New Roman"/>
        </w:rPr>
        <w:t xml:space="preserve">  </w:t>
      </w:r>
    </w:p>
    <w:p w14:paraId="1B28E36F" w14:textId="23B064FF" w:rsidR="00BC6B1B" w:rsidRDefault="00BC6B1B">
      <w:r>
        <w:br w:type="page"/>
      </w:r>
    </w:p>
    <w:p w14:paraId="77029A95" w14:textId="42BFC2BC" w:rsidR="00CC607A" w:rsidRPr="006350BA" w:rsidRDefault="00BC6B1B" w:rsidP="006350BA">
      <w:pPr>
        <w:jc w:val="center"/>
        <w:rPr>
          <w:b/>
        </w:rPr>
      </w:pPr>
      <w:r w:rsidRPr="000C15C2">
        <w:rPr>
          <w:b/>
        </w:rPr>
        <w:t xml:space="preserve">MTH Unit Guide: Rubric for Part 1 Book Launch </w:t>
      </w:r>
      <w:r w:rsidR="00F8459B" w:rsidRPr="000C15C2">
        <w:rPr>
          <w:b/>
        </w:rPr>
        <w:t xml:space="preserve">  24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8"/>
        <w:gridCol w:w="4158"/>
      </w:tblGrid>
      <w:tr w:rsidR="00CC607A" w:rsidRPr="00A352AD" w14:paraId="7D1AB2C3" w14:textId="77777777" w:rsidTr="00CC607A">
        <w:tc>
          <w:tcPr>
            <w:tcW w:w="5418" w:type="dxa"/>
          </w:tcPr>
          <w:p w14:paraId="086845FA" w14:textId="0448E3CC" w:rsidR="00CC607A" w:rsidRPr="00A352AD" w:rsidRDefault="00CC607A">
            <w:pPr>
              <w:rPr>
                <w:b/>
              </w:rPr>
            </w:pPr>
            <w:r w:rsidRPr="00A352AD">
              <w:rPr>
                <w:b/>
              </w:rPr>
              <w:t xml:space="preserve">Criteria  </w:t>
            </w:r>
          </w:p>
        </w:tc>
        <w:tc>
          <w:tcPr>
            <w:tcW w:w="4158" w:type="dxa"/>
          </w:tcPr>
          <w:p w14:paraId="235132E8" w14:textId="7B57AD72" w:rsidR="00CC607A" w:rsidRPr="00A352AD" w:rsidRDefault="00CC607A">
            <w:pPr>
              <w:rPr>
                <w:b/>
              </w:rPr>
            </w:pPr>
            <w:r w:rsidRPr="00A352AD">
              <w:rPr>
                <w:b/>
              </w:rPr>
              <w:t xml:space="preserve">Points/Comments </w:t>
            </w:r>
          </w:p>
        </w:tc>
      </w:tr>
      <w:tr w:rsidR="00E21F09" w14:paraId="28826F86" w14:textId="77777777" w:rsidTr="00E21F09">
        <w:tc>
          <w:tcPr>
            <w:tcW w:w="5418" w:type="dxa"/>
            <w:shd w:val="clear" w:color="auto" w:fill="BFBFBF" w:themeFill="background1" w:themeFillShade="BF"/>
          </w:tcPr>
          <w:p w14:paraId="0F6E92CF" w14:textId="2EFD3F0C" w:rsidR="00E21F09" w:rsidRPr="00E21F09" w:rsidRDefault="00E21F09" w:rsidP="00952085">
            <w:pPr>
              <w:rPr>
                <w:b/>
              </w:rPr>
            </w:pPr>
            <w:r w:rsidRPr="00E21F09">
              <w:rPr>
                <w:b/>
              </w:rPr>
              <w:t xml:space="preserve">Part 1: Text Analysis </w:t>
            </w:r>
          </w:p>
        </w:tc>
        <w:tc>
          <w:tcPr>
            <w:tcW w:w="4158" w:type="dxa"/>
            <w:shd w:val="clear" w:color="auto" w:fill="BFBFBF" w:themeFill="background1" w:themeFillShade="BF"/>
          </w:tcPr>
          <w:p w14:paraId="2002DA6E" w14:textId="77777777" w:rsidR="00E21F09" w:rsidRDefault="00E21F09"/>
        </w:tc>
      </w:tr>
      <w:tr w:rsidR="00CC607A" w14:paraId="57CD9796" w14:textId="77777777" w:rsidTr="00CC607A">
        <w:tc>
          <w:tcPr>
            <w:tcW w:w="5418" w:type="dxa"/>
          </w:tcPr>
          <w:p w14:paraId="659F92B1" w14:textId="33523D31" w:rsidR="00BC6B1B" w:rsidRDefault="00BC6B1B" w:rsidP="00952085">
            <w:r>
              <w:t xml:space="preserve">Included </w:t>
            </w:r>
            <w:r w:rsidR="00952085">
              <w:t xml:space="preserve">an accurate and clear brief </w:t>
            </w:r>
            <w:r w:rsidRPr="000C15C2">
              <w:rPr>
                <w:b/>
              </w:rPr>
              <w:t>summary</w:t>
            </w:r>
            <w:r>
              <w:t xml:space="preserve"> of the book</w:t>
            </w:r>
            <w:r w:rsidR="00A83074">
              <w:t xml:space="preserve"> (2 points) </w:t>
            </w:r>
          </w:p>
        </w:tc>
        <w:tc>
          <w:tcPr>
            <w:tcW w:w="4158" w:type="dxa"/>
          </w:tcPr>
          <w:p w14:paraId="6B759B18" w14:textId="77777777" w:rsidR="00BC6B1B" w:rsidRDefault="00BC6B1B"/>
          <w:p w14:paraId="19CBE740" w14:textId="77777777" w:rsidR="00CC607A" w:rsidRDefault="00CC607A"/>
          <w:p w14:paraId="35CB6AD1" w14:textId="77777777" w:rsidR="00CC607A" w:rsidRDefault="00CC607A"/>
        </w:tc>
      </w:tr>
      <w:tr w:rsidR="00CC607A" w14:paraId="55420469" w14:textId="77777777" w:rsidTr="00CC607A">
        <w:tc>
          <w:tcPr>
            <w:tcW w:w="5418" w:type="dxa"/>
          </w:tcPr>
          <w:p w14:paraId="7387B7D6" w14:textId="77777777" w:rsidR="00BC6B1B" w:rsidRDefault="00BC6B1B">
            <w:r>
              <w:t xml:space="preserve">Provided an age-appropriate </w:t>
            </w:r>
            <w:r w:rsidRPr="000C15C2">
              <w:rPr>
                <w:b/>
              </w:rPr>
              <w:t>definition</w:t>
            </w:r>
            <w:r>
              <w:t xml:space="preserve"> of each text type and included at least</w:t>
            </w:r>
            <w:r w:rsidRPr="000C15C2">
              <w:rPr>
                <w:b/>
              </w:rPr>
              <w:t xml:space="preserve"> five examples </w:t>
            </w:r>
            <w:r>
              <w:t>that represent elements of non-fiction, realistic fiction, and fantasy woven into the story</w:t>
            </w:r>
            <w:r w:rsidR="00A83074">
              <w:t xml:space="preserve"> (6 points) </w:t>
            </w:r>
          </w:p>
          <w:p w14:paraId="053D3029" w14:textId="750247C1" w:rsidR="00A83074" w:rsidRDefault="00A83074"/>
        </w:tc>
        <w:tc>
          <w:tcPr>
            <w:tcW w:w="4158" w:type="dxa"/>
          </w:tcPr>
          <w:p w14:paraId="1ABB252B" w14:textId="77777777" w:rsidR="00BC6B1B" w:rsidRDefault="00BC6B1B"/>
          <w:p w14:paraId="188DA875" w14:textId="77777777" w:rsidR="00CC607A" w:rsidRDefault="00CC607A"/>
          <w:p w14:paraId="0D844F13" w14:textId="77777777" w:rsidR="00CC607A" w:rsidRDefault="00CC607A"/>
          <w:p w14:paraId="176D4022" w14:textId="77777777" w:rsidR="00CC607A" w:rsidRDefault="00CC607A"/>
        </w:tc>
      </w:tr>
      <w:tr w:rsidR="00BC6B1B" w14:paraId="1B12AE95" w14:textId="77777777" w:rsidTr="00CC607A">
        <w:tc>
          <w:tcPr>
            <w:tcW w:w="5418" w:type="dxa"/>
          </w:tcPr>
          <w:p w14:paraId="3F99CA1A" w14:textId="38A48F58" w:rsidR="00BC6B1B" w:rsidRDefault="00BC6B1B">
            <w:r>
              <w:t xml:space="preserve">Identified </w:t>
            </w:r>
            <w:r w:rsidRPr="000C15C2">
              <w:rPr>
                <w:b/>
              </w:rPr>
              <w:t>5-8 main ideas</w:t>
            </w:r>
            <w:r>
              <w:t xml:space="preserve"> that summarize the story’s plot </w:t>
            </w:r>
            <w:r w:rsidR="00A83074">
              <w:t xml:space="preserve"> (3 points) </w:t>
            </w:r>
          </w:p>
        </w:tc>
        <w:tc>
          <w:tcPr>
            <w:tcW w:w="4158" w:type="dxa"/>
          </w:tcPr>
          <w:p w14:paraId="27DA32B8" w14:textId="77777777" w:rsidR="00BC6B1B" w:rsidRDefault="00BC6B1B"/>
          <w:p w14:paraId="78D873C3" w14:textId="77777777" w:rsidR="00CC607A" w:rsidRDefault="00CC607A"/>
          <w:p w14:paraId="09EB185F" w14:textId="77777777" w:rsidR="00CC607A" w:rsidRDefault="00CC607A"/>
        </w:tc>
      </w:tr>
      <w:tr w:rsidR="00BC6B1B" w14:paraId="2AB60D8C" w14:textId="77777777" w:rsidTr="00CC607A">
        <w:tc>
          <w:tcPr>
            <w:tcW w:w="5418" w:type="dxa"/>
          </w:tcPr>
          <w:p w14:paraId="11681D9F" w14:textId="77777777" w:rsidR="00BC6B1B" w:rsidRDefault="00BC6B1B">
            <w:r>
              <w:t xml:space="preserve">Identified 2 appropriate </w:t>
            </w:r>
            <w:r w:rsidRPr="000C15C2">
              <w:rPr>
                <w:b/>
              </w:rPr>
              <w:t>big ideas</w:t>
            </w:r>
            <w:r>
              <w:t xml:space="preserve"> </w:t>
            </w:r>
            <w:r w:rsidR="00D93E12">
              <w:t xml:space="preserve">and turned one into a relevant and </w:t>
            </w:r>
            <w:r w:rsidR="00D93E12" w:rsidRPr="000C15C2">
              <w:rPr>
                <w:b/>
              </w:rPr>
              <w:t>age-appropriate question</w:t>
            </w:r>
            <w:r w:rsidR="00D93E12">
              <w:t xml:space="preserve"> to guide students’ inquiry across several texts. </w:t>
            </w:r>
            <w:r w:rsidR="00A83074">
              <w:t xml:space="preserve"> (3 points) </w:t>
            </w:r>
          </w:p>
          <w:p w14:paraId="399047B9" w14:textId="1C1BED86" w:rsidR="0007771B" w:rsidRDefault="0007771B"/>
        </w:tc>
        <w:tc>
          <w:tcPr>
            <w:tcW w:w="4158" w:type="dxa"/>
          </w:tcPr>
          <w:p w14:paraId="22DE0584" w14:textId="77777777" w:rsidR="00BC6B1B" w:rsidRDefault="00BC6B1B"/>
          <w:p w14:paraId="3A864E3A" w14:textId="77777777" w:rsidR="00CC607A" w:rsidRDefault="00CC607A"/>
          <w:p w14:paraId="4D73E687" w14:textId="77777777" w:rsidR="00CC607A" w:rsidRDefault="00CC607A"/>
          <w:p w14:paraId="6F1C45FE" w14:textId="77777777" w:rsidR="00CC607A" w:rsidRDefault="00CC607A"/>
        </w:tc>
      </w:tr>
      <w:tr w:rsidR="00E21F09" w14:paraId="187D8BC8" w14:textId="77777777" w:rsidTr="00E21F09">
        <w:tc>
          <w:tcPr>
            <w:tcW w:w="5418" w:type="dxa"/>
            <w:shd w:val="clear" w:color="auto" w:fill="BFBFBF" w:themeFill="background1" w:themeFillShade="BF"/>
          </w:tcPr>
          <w:p w14:paraId="20A74E6C" w14:textId="23684463" w:rsidR="00E21F09" w:rsidRPr="00E21F09" w:rsidRDefault="00E21F09">
            <w:pPr>
              <w:rPr>
                <w:b/>
              </w:rPr>
            </w:pPr>
            <w:r w:rsidRPr="00E21F09">
              <w:rPr>
                <w:b/>
              </w:rPr>
              <w:t>Part 2: Book Launch</w:t>
            </w:r>
          </w:p>
        </w:tc>
        <w:tc>
          <w:tcPr>
            <w:tcW w:w="4158" w:type="dxa"/>
            <w:shd w:val="clear" w:color="auto" w:fill="BFBFBF" w:themeFill="background1" w:themeFillShade="BF"/>
          </w:tcPr>
          <w:p w14:paraId="4D783B08" w14:textId="77777777" w:rsidR="00E21F09" w:rsidRDefault="00E21F09"/>
        </w:tc>
      </w:tr>
      <w:tr w:rsidR="00297E8C" w14:paraId="0127D0CC" w14:textId="77777777" w:rsidTr="00CC607A">
        <w:tc>
          <w:tcPr>
            <w:tcW w:w="5418" w:type="dxa"/>
          </w:tcPr>
          <w:p w14:paraId="7CD931A3" w14:textId="6245193A" w:rsidR="00297E8C" w:rsidRDefault="00297E8C">
            <w:r>
              <w:t xml:space="preserve">Provided a </w:t>
            </w:r>
            <w:r w:rsidRPr="000C15C2">
              <w:rPr>
                <w:b/>
              </w:rPr>
              <w:t>brief rationale</w:t>
            </w:r>
            <w:r>
              <w:t xml:space="preserve"> of your purpose for 1) </w:t>
            </w:r>
            <w:r w:rsidRPr="000C15C2">
              <w:rPr>
                <w:b/>
              </w:rPr>
              <w:t>activating</w:t>
            </w:r>
            <w:r>
              <w:t xml:space="preserve"> background knowledge and 2) </w:t>
            </w:r>
            <w:r w:rsidRPr="000C15C2">
              <w:rPr>
                <w:b/>
              </w:rPr>
              <w:t>building</w:t>
            </w:r>
            <w:r>
              <w:t xml:space="preserve"> knowledge relevant for understanding and engaging with key content in the story. </w:t>
            </w:r>
            <w:r w:rsidR="0007771B">
              <w:t xml:space="preserve">(4 points) </w:t>
            </w:r>
          </w:p>
          <w:p w14:paraId="52AA03F5" w14:textId="21278C93" w:rsidR="00A83074" w:rsidRDefault="00A83074"/>
        </w:tc>
        <w:tc>
          <w:tcPr>
            <w:tcW w:w="4158" w:type="dxa"/>
          </w:tcPr>
          <w:p w14:paraId="725FB29D" w14:textId="77777777" w:rsidR="00297E8C" w:rsidRDefault="00297E8C"/>
          <w:p w14:paraId="5C542E9D" w14:textId="77777777" w:rsidR="00CC607A" w:rsidRDefault="00CC607A"/>
          <w:p w14:paraId="248D275C" w14:textId="77777777" w:rsidR="00CC607A" w:rsidRDefault="00CC607A"/>
          <w:p w14:paraId="5F66ADD6" w14:textId="77777777" w:rsidR="00CC607A" w:rsidRDefault="00CC607A"/>
        </w:tc>
      </w:tr>
      <w:tr w:rsidR="00192962" w14:paraId="58D6B744" w14:textId="77777777" w:rsidTr="00CC607A">
        <w:tc>
          <w:tcPr>
            <w:tcW w:w="5418" w:type="dxa"/>
          </w:tcPr>
          <w:p w14:paraId="0042CD21" w14:textId="21B23C7F" w:rsidR="00192962" w:rsidRDefault="00192962">
            <w:r>
              <w:t xml:space="preserve">Outlined </w:t>
            </w:r>
            <w:r w:rsidRPr="000C15C2">
              <w:rPr>
                <w:b/>
              </w:rPr>
              <w:t>appropriate sequence of questions and statements</w:t>
            </w:r>
            <w:r>
              <w:t xml:space="preserve"> you would use in your 3-4 minute book launch to get their brains ready to learn new information and connect it to their prior knowledge. </w:t>
            </w:r>
            <w:r w:rsidR="00E57A8F">
              <w:t xml:space="preserve"> Includes ideas for </w:t>
            </w:r>
            <w:r w:rsidR="00E57A8F" w:rsidRPr="000C15C2">
              <w:rPr>
                <w:b/>
              </w:rPr>
              <w:t>activating</w:t>
            </w:r>
            <w:r w:rsidR="00E57A8F">
              <w:t xml:space="preserve"> and </w:t>
            </w:r>
            <w:r w:rsidR="00E57A8F" w:rsidRPr="006B2756">
              <w:rPr>
                <w:b/>
              </w:rPr>
              <w:t>building knowledge</w:t>
            </w:r>
            <w:r w:rsidR="00E57A8F">
              <w:t xml:space="preserve"> and </w:t>
            </w:r>
            <w:r w:rsidR="00E57A8F" w:rsidRPr="000C15C2">
              <w:rPr>
                <w:b/>
              </w:rPr>
              <w:t>setting a purpose</w:t>
            </w:r>
            <w:r w:rsidR="00E57A8F">
              <w:t xml:space="preserve">. </w:t>
            </w:r>
            <w:r w:rsidR="00F8459B">
              <w:t>(6</w:t>
            </w:r>
            <w:r w:rsidR="00056B68">
              <w:t xml:space="preserve"> points) </w:t>
            </w:r>
          </w:p>
          <w:p w14:paraId="7817BF77" w14:textId="2CF4D3F0" w:rsidR="00E57A8F" w:rsidRDefault="00E57A8F"/>
        </w:tc>
        <w:tc>
          <w:tcPr>
            <w:tcW w:w="4158" w:type="dxa"/>
          </w:tcPr>
          <w:p w14:paraId="562BC498" w14:textId="77777777" w:rsidR="00192962" w:rsidRDefault="00192962"/>
          <w:p w14:paraId="6821E2B1" w14:textId="77777777" w:rsidR="00CC607A" w:rsidRDefault="00CC607A"/>
          <w:p w14:paraId="42191F68" w14:textId="77777777" w:rsidR="00CC607A" w:rsidRDefault="00CC607A"/>
        </w:tc>
      </w:tr>
    </w:tbl>
    <w:p w14:paraId="1E9F2EBD" w14:textId="77777777" w:rsidR="00BC6B1B" w:rsidRDefault="00BC6B1B"/>
    <w:sectPr w:rsidR="00BC6B1B" w:rsidSect="0033225D">
      <w:pgSz w:w="12240" w:h="15840"/>
      <w:pgMar w:top="1440" w:right="1440" w:bottom="1440" w:left="1440" w:header="2376" w:footer="2318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E7756"/>
    <w:multiLevelType w:val="hybridMultilevel"/>
    <w:tmpl w:val="FB6612FE"/>
    <w:lvl w:ilvl="0" w:tplc="57C457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5421D2B"/>
    <w:multiLevelType w:val="hybridMultilevel"/>
    <w:tmpl w:val="B24A6E94"/>
    <w:lvl w:ilvl="0" w:tplc="57C457CE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50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">
    <w:nsid w:val="4EB405E0"/>
    <w:multiLevelType w:val="hybridMultilevel"/>
    <w:tmpl w:val="1B18B912"/>
    <w:lvl w:ilvl="0" w:tplc="57C45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8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2F5DD6"/>
    <w:multiLevelType w:val="hybridMultilevel"/>
    <w:tmpl w:val="EF264CCA"/>
    <w:lvl w:ilvl="0" w:tplc="57C45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8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7C3"/>
    <w:rsid w:val="00056B68"/>
    <w:rsid w:val="0007771B"/>
    <w:rsid w:val="00092BC2"/>
    <w:rsid w:val="000C15C2"/>
    <w:rsid w:val="001554E9"/>
    <w:rsid w:val="00192962"/>
    <w:rsid w:val="001A78AE"/>
    <w:rsid w:val="001D27BD"/>
    <w:rsid w:val="0022198D"/>
    <w:rsid w:val="00246AB2"/>
    <w:rsid w:val="00297E8C"/>
    <w:rsid w:val="002B67C3"/>
    <w:rsid w:val="002E3949"/>
    <w:rsid w:val="0033225D"/>
    <w:rsid w:val="003E7F3C"/>
    <w:rsid w:val="005C734B"/>
    <w:rsid w:val="005E201E"/>
    <w:rsid w:val="00623843"/>
    <w:rsid w:val="006350BA"/>
    <w:rsid w:val="00673CE9"/>
    <w:rsid w:val="006B2756"/>
    <w:rsid w:val="006F5A25"/>
    <w:rsid w:val="007045D7"/>
    <w:rsid w:val="007C4A1C"/>
    <w:rsid w:val="007C719A"/>
    <w:rsid w:val="007E6500"/>
    <w:rsid w:val="007E79C7"/>
    <w:rsid w:val="00842525"/>
    <w:rsid w:val="00847124"/>
    <w:rsid w:val="00856EAE"/>
    <w:rsid w:val="008B1D7C"/>
    <w:rsid w:val="00952085"/>
    <w:rsid w:val="00962B1E"/>
    <w:rsid w:val="009E2985"/>
    <w:rsid w:val="00A024C6"/>
    <w:rsid w:val="00A314F8"/>
    <w:rsid w:val="00A352AD"/>
    <w:rsid w:val="00A83074"/>
    <w:rsid w:val="00AC58A5"/>
    <w:rsid w:val="00B4012E"/>
    <w:rsid w:val="00BC6B1B"/>
    <w:rsid w:val="00BE4C62"/>
    <w:rsid w:val="00C008B1"/>
    <w:rsid w:val="00CC607A"/>
    <w:rsid w:val="00D93E12"/>
    <w:rsid w:val="00E16E62"/>
    <w:rsid w:val="00E21F09"/>
    <w:rsid w:val="00E274D6"/>
    <w:rsid w:val="00E57A8F"/>
    <w:rsid w:val="00E71039"/>
    <w:rsid w:val="00E81C39"/>
    <w:rsid w:val="00E96CF7"/>
    <w:rsid w:val="00EC1A13"/>
    <w:rsid w:val="00F8459B"/>
    <w:rsid w:val="00FA5C2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D51AC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Theme="minorEastAsia" w:hAnsi="Times" w:cs="Times New Roman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7C3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B67C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B67C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67C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67C3"/>
    <w:rPr>
      <w:rFonts w:asciiTheme="minorHAnsi" w:eastAsiaTheme="minorHAnsi" w:hAnsiTheme="minorHAnsi" w:cstheme="minorBidi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8B1D7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Theme="minorEastAsia" w:hAnsi="Times" w:cs="Times New Roman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7C3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B67C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B67C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67C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67C3"/>
    <w:rPr>
      <w:rFonts w:asciiTheme="minorHAnsi" w:eastAsiaTheme="minorHAnsi" w:hAnsiTheme="minorHAnsi" w:cstheme="minorBidi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8B1D7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505</Words>
  <Characters>2885</Characters>
  <Application>Microsoft Macintosh Word</Application>
  <DocSecurity>0</DocSecurity>
  <Lines>24</Lines>
  <Paragraphs>6</Paragraphs>
  <ScaleCrop>false</ScaleCrop>
  <Company>University of Rhode Island</Company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dc:description/>
  <cp:lastModifiedBy>Julie Coiro</cp:lastModifiedBy>
  <cp:revision>46</cp:revision>
  <dcterms:created xsi:type="dcterms:W3CDTF">2016-10-10T13:03:00Z</dcterms:created>
  <dcterms:modified xsi:type="dcterms:W3CDTF">2016-10-11T13:17:00Z</dcterms:modified>
</cp:coreProperties>
</file>